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05" w:type="dxa"/>
        <w:tblInd w:w="-1086" w:type="dxa"/>
        <w:tblLook w:val="04A0" w:firstRow="1" w:lastRow="0" w:firstColumn="1" w:lastColumn="0" w:noHBand="0" w:noVBand="1"/>
      </w:tblPr>
      <w:tblGrid>
        <w:gridCol w:w="940"/>
        <w:gridCol w:w="1052"/>
        <w:gridCol w:w="1297"/>
        <w:gridCol w:w="1110"/>
        <w:gridCol w:w="1105"/>
        <w:gridCol w:w="1231"/>
        <w:gridCol w:w="1217"/>
        <w:gridCol w:w="991"/>
        <w:gridCol w:w="1771"/>
        <w:gridCol w:w="3243"/>
        <w:gridCol w:w="948"/>
      </w:tblGrid>
      <w:tr w:rsidR="00EA1EB8" w14:paraId="0097D46D" w14:textId="2A4C81E3" w:rsidTr="00EA1EB8">
        <w:trPr>
          <w:trHeight w:val="752"/>
        </w:trPr>
        <w:tc>
          <w:tcPr>
            <w:tcW w:w="940" w:type="dxa"/>
          </w:tcPr>
          <w:p w14:paraId="31F35B43" w14:textId="77777777" w:rsidR="00C64100" w:rsidRPr="00824AF7" w:rsidRDefault="00C64100">
            <w:pPr>
              <w:rPr>
                <w:sz w:val="32"/>
                <w:szCs w:val="32"/>
              </w:rPr>
            </w:pPr>
          </w:p>
        </w:tc>
        <w:tc>
          <w:tcPr>
            <w:tcW w:w="1052" w:type="dxa"/>
            <w:vMerge w:val="restart"/>
          </w:tcPr>
          <w:p w14:paraId="5A720E34" w14:textId="26469BD7" w:rsidR="00C64100" w:rsidRDefault="00C641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8:45 –</w:t>
            </w:r>
          </w:p>
          <w:p w14:paraId="674DC13E" w14:textId="77777777" w:rsidR="00C64100" w:rsidRDefault="00C6410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564F7D" wp14:editId="5525156A">
                      <wp:simplePos x="0" y="0"/>
                      <wp:positionH relativeFrom="column">
                        <wp:posOffset>-74048</wp:posOffset>
                      </wp:positionH>
                      <wp:positionV relativeFrom="paragraph">
                        <wp:posOffset>695391</wp:posOffset>
                      </wp:positionV>
                      <wp:extent cx="19466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66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7FB8C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54.75pt" to="147.4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8:55</w:t>
            </w:r>
          </w:p>
          <w:p w14:paraId="3F0A12D1" w14:textId="10BFFD81" w:rsidR="00C64100" w:rsidRPr="005452EF" w:rsidRDefault="00C64100">
            <w:pPr>
              <w:rPr>
                <w:color w:val="FF0000"/>
                <w:sz w:val="24"/>
                <w:szCs w:val="24"/>
              </w:rPr>
            </w:pPr>
            <w:r w:rsidRPr="005452EF">
              <w:rPr>
                <w:color w:val="FF0000"/>
                <w:sz w:val="24"/>
                <w:szCs w:val="24"/>
              </w:rPr>
              <w:t>10 mins</w:t>
            </w:r>
          </w:p>
          <w:p w14:paraId="66A15CAA" w14:textId="77777777" w:rsidR="00C64100" w:rsidRDefault="00C64100">
            <w:pPr>
              <w:rPr>
                <w:sz w:val="32"/>
                <w:szCs w:val="32"/>
              </w:rPr>
            </w:pPr>
          </w:p>
          <w:p w14:paraId="04215526" w14:textId="77777777" w:rsidR="00C64100" w:rsidRDefault="00C64100">
            <w:pPr>
              <w:rPr>
                <w:sz w:val="32"/>
                <w:szCs w:val="32"/>
              </w:rPr>
            </w:pPr>
          </w:p>
          <w:p w14:paraId="6B74EDFA" w14:textId="77777777" w:rsidR="00C64100" w:rsidRDefault="00C64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Morning </w:t>
            </w:r>
          </w:p>
          <w:p w14:paraId="59058206" w14:textId="4CC7DE5B" w:rsidR="00C64100" w:rsidRPr="004C61AE" w:rsidRDefault="00C64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</w:t>
            </w:r>
          </w:p>
        </w:tc>
        <w:tc>
          <w:tcPr>
            <w:tcW w:w="1297" w:type="dxa"/>
            <w:vMerge w:val="restart"/>
          </w:tcPr>
          <w:p w14:paraId="74042315" w14:textId="77777777" w:rsidR="00C64100" w:rsidRDefault="00C64100" w:rsidP="00DE00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8.55</w:t>
            </w:r>
            <w:r w:rsidRPr="00824AF7">
              <w:rPr>
                <w:sz w:val="32"/>
                <w:szCs w:val="32"/>
              </w:rPr>
              <w:t xml:space="preserve"> – 9.</w:t>
            </w:r>
            <w:r>
              <w:rPr>
                <w:sz w:val="32"/>
                <w:szCs w:val="32"/>
              </w:rPr>
              <w:t>15</w:t>
            </w:r>
          </w:p>
          <w:p w14:paraId="5DC2E4B2" w14:textId="672436A3" w:rsidR="00C64100" w:rsidRDefault="00C64100" w:rsidP="00DE0046">
            <w:pPr>
              <w:rPr>
                <w:color w:val="FF0000"/>
                <w:sz w:val="28"/>
                <w:szCs w:val="32"/>
              </w:rPr>
            </w:pPr>
            <w:r w:rsidRPr="00380836">
              <w:rPr>
                <w:color w:val="FF0000"/>
                <w:sz w:val="28"/>
                <w:szCs w:val="32"/>
              </w:rPr>
              <w:t>20mins</w:t>
            </w:r>
          </w:p>
          <w:p w14:paraId="735105A5" w14:textId="06528381" w:rsidR="00C64100" w:rsidRDefault="00C64100" w:rsidP="00DE0046">
            <w:pPr>
              <w:rPr>
                <w:sz w:val="32"/>
                <w:szCs w:val="32"/>
              </w:rPr>
            </w:pPr>
          </w:p>
          <w:p w14:paraId="268BA962" w14:textId="56EDCCF2" w:rsidR="00C64100" w:rsidRDefault="00C64100" w:rsidP="00DE0046">
            <w:pPr>
              <w:rPr>
                <w:sz w:val="32"/>
                <w:szCs w:val="32"/>
              </w:rPr>
            </w:pPr>
          </w:p>
          <w:p w14:paraId="7BDC5087" w14:textId="77777777" w:rsidR="00C64100" w:rsidRPr="00824AF7" w:rsidRDefault="00C64100" w:rsidP="00DE0046">
            <w:pPr>
              <w:rPr>
                <w:sz w:val="32"/>
                <w:szCs w:val="32"/>
              </w:rPr>
            </w:pPr>
          </w:p>
          <w:p w14:paraId="36C81CA9" w14:textId="77777777" w:rsidR="00C64100" w:rsidRPr="004C61AE" w:rsidRDefault="00C64100" w:rsidP="00DE0046">
            <w:pPr>
              <w:rPr>
                <w:sz w:val="20"/>
                <w:szCs w:val="20"/>
              </w:rPr>
            </w:pPr>
            <w:r w:rsidRPr="004C61AE">
              <w:rPr>
                <w:sz w:val="20"/>
                <w:szCs w:val="20"/>
              </w:rPr>
              <w:t>Assembly / Interventions</w:t>
            </w:r>
          </w:p>
          <w:p w14:paraId="6000EB4F" w14:textId="36005916" w:rsidR="00C64100" w:rsidRPr="00824AF7" w:rsidRDefault="00C64100" w:rsidP="00DE0046">
            <w:pPr>
              <w:rPr>
                <w:sz w:val="32"/>
                <w:szCs w:val="32"/>
              </w:rPr>
            </w:pPr>
            <w:r w:rsidRPr="004C61AE">
              <w:rPr>
                <w:sz w:val="20"/>
                <w:szCs w:val="20"/>
              </w:rPr>
              <w:t>Phonics interventions with OR</w:t>
            </w:r>
          </w:p>
        </w:tc>
        <w:tc>
          <w:tcPr>
            <w:tcW w:w="1130" w:type="dxa"/>
          </w:tcPr>
          <w:p w14:paraId="64F948A7" w14:textId="77777777" w:rsidR="00C64100" w:rsidRDefault="00C64100">
            <w:pPr>
              <w:rPr>
                <w:sz w:val="32"/>
                <w:szCs w:val="32"/>
              </w:rPr>
            </w:pPr>
            <w:r w:rsidRPr="00824AF7">
              <w:rPr>
                <w:sz w:val="32"/>
                <w:szCs w:val="32"/>
              </w:rPr>
              <w:t>9.</w:t>
            </w:r>
            <w:r>
              <w:rPr>
                <w:sz w:val="32"/>
                <w:szCs w:val="32"/>
              </w:rPr>
              <w:t>15</w:t>
            </w:r>
            <w:r w:rsidRPr="00824AF7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10.15</w:t>
            </w:r>
          </w:p>
          <w:p w14:paraId="1E502AF7" w14:textId="79167D62" w:rsidR="00C64100" w:rsidRPr="00824AF7" w:rsidRDefault="00C64100">
            <w:pPr>
              <w:rPr>
                <w:sz w:val="32"/>
                <w:szCs w:val="32"/>
              </w:rPr>
            </w:pPr>
            <w:r>
              <w:rPr>
                <w:color w:val="FF0000"/>
                <w:sz w:val="28"/>
                <w:szCs w:val="32"/>
              </w:rPr>
              <w:t>1hour</w:t>
            </w:r>
          </w:p>
        </w:tc>
        <w:tc>
          <w:tcPr>
            <w:tcW w:w="1105" w:type="dxa"/>
          </w:tcPr>
          <w:p w14:paraId="7C84F247" w14:textId="3F8699F5" w:rsidR="00C64100" w:rsidRDefault="00C64100">
            <w:pPr>
              <w:rPr>
                <w:sz w:val="32"/>
                <w:szCs w:val="32"/>
              </w:rPr>
            </w:pPr>
            <w:r w:rsidRPr="00824AF7">
              <w:rPr>
                <w:sz w:val="32"/>
                <w:szCs w:val="32"/>
              </w:rPr>
              <w:t>10.</w:t>
            </w:r>
            <w:r>
              <w:rPr>
                <w:sz w:val="32"/>
                <w:szCs w:val="32"/>
              </w:rPr>
              <w:t>15</w:t>
            </w:r>
            <w:r w:rsidRPr="00824AF7">
              <w:rPr>
                <w:sz w:val="32"/>
                <w:szCs w:val="32"/>
              </w:rPr>
              <w:t>– 10.</w:t>
            </w:r>
            <w:r>
              <w:rPr>
                <w:sz w:val="32"/>
                <w:szCs w:val="32"/>
              </w:rPr>
              <w:t>30</w:t>
            </w:r>
          </w:p>
          <w:p w14:paraId="30CB0636" w14:textId="67DC5AE2" w:rsidR="00C64100" w:rsidRPr="00824AF7" w:rsidRDefault="00C64100">
            <w:pPr>
              <w:rPr>
                <w:sz w:val="32"/>
                <w:szCs w:val="32"/>
              </w:rPr>
            </w:pPr>
            <w:r>
              <w:rPr>
                <w:color w:val="FF0000"/>
                <w:sz w:val="28"/>
                <w:szCs w:val="32"/>
              </w:rPr>
              <w:t>15</w:t>
            </w:r>
            <w:r w:rsidRPr="00380836">
              <w:rPr>
                <w:color w:val="FF0000"/>
                <w:sz w:val="28"/>
                <w:szCs w:val="32"/>
              </w:rPr>
              <w:t>mins</w:t>
            </w:r>
          </w:p>
        </w:tc>
        <w:tc>
          <w:tcPr>
            <w:tcW w:w="1234" w:type="dxa"/>
          </w:tcPr>
          <w:p w14:paraId="396B832E" w14:textId="77777777" w:rsidR="00C64100" w:rsidRDefault="00C64100">
            <w:pPr>
              <w:rPr>
                <w:sz w:val="32"/>
                <w:szCs w:val="32"/>
              </w:rPr>
            </w:pPr>
            <w:r w:rsidRPr="00824AF7">
              <w:rPr>
                <w:sz w:val="32"/>
                <w:szCs w:val="32"/>
              </w:rPr>
              <w:t>10.</w:t>
            </w:r>
            <w:r>
              <w:rPr>
                <w:sz w:val="32"/>
                <w:szCs w:val="32"/>
              </w:rPr>
              <w:t>35</w:t>
            </w:r>
            <w:r w:rsidRPr="00824AF7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0.55</w:t>
            </w:r>
          </w:p>
          <w:p w14:paraId="77BA0381" w14:textId="3B61FE74" w:rsidR="00C64100" w:rsidRPr="00824AF7" w:rsidRDefault="00C64100">
            <w:pPr>
              <w:rPr>
                <w:sz w:val="32"/>
                <w:szCs w:val="32"/>
              </w:rPr>
            </w:pPr>
            <w:r w:rsidRPr="00380836">
              <w:rPr>
                <w:color w:val="FF0000"/>
                <w:sz w:val="28"/>
                <w:szCs w:val="32"/>
              </w:rPr>
              <w:t>20mins</w:t>
            </w:r>
          </w:p>
        </w:tc>
        <w:tc>
          <w:tcPr>
            <w:tcW w:w="1242" w:type="dxa"/>
          </w:tcPr>
          <w:p w14:paraId="019C36C6" w14:textId="7704FFEB" w:rsidR="00C64100" w:rsidRDefault="00C64100">
            <w:pPr>
              <w:rPr>
                <w:sz w:val="32"/>
                <w:szCs w:val="32"/>
              </w:rPr>
            </w:pPr>
            <w:r w:rsidRPr="00824AF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11.</w:t>
            </w:r>
            <w:r w:rsidR="00EA1EB8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</w:t>
            </w:r>
            <w:r w:rsidRPr="00824AF7">
              <w:rPr>
                <w:sz w:val="32"/>
                <w:szCs w:val="32"/>
              </w:rPr>
              <w:t>– 12.1</w:t>
            </w:r>
            <w:r>
              <w:rPr>
                <w:sz w:val="32"/>
                <w:szCs w:val="32"/>
              </w:rPr>
              <w:t>5</w:t>
            </w:r>
          </w:p>
          <w:p w14:paraId="36256D6A" w14:textId="2B0F2E21" w:rsidR="00C64100" w:rsidRPr="00824AF7" w:rsidRDefault="00C64100">
            <w:pPr>
              <w:rPr>
                <w:sz w:val="32"/>
                <w:szCs w:val="32"/>
              </w:rPr>
            </w:pPr>
            <w:r>
              <w:rPr>
                <w:color w:val="FF0000"/>
                <w:sz w:val="28"/>
                <w:szCs w:val="32"/>
              </w:rPr>
              <w:t>55mins</w:t>
            </w:r>
          </w:p>
        </w:tc>
        <w:tc>
          <w:tcPr>
            <w:tcW w:w="991" w:type="dxa"/>
          </w:tcPr>
          <w:p w14:paraId="4DBAF4E3" w14:textId="77777777" w:rsidR="00C64100" w:rsidRDefault="00C64100">
            <w:pPr>
              <w:rPr>
                <w:sz w:val="32"/>
                <w:szCs w:val="32"/>
              </w:rPr>
            </w:pPr>
            <w:r w:rsidRPr="00824AF7">
              <w:rPr>
                <w:sz w:val="32"/>
                <w:szCs w:val="32"/>
              </w:rPr>
              <w:t>12.15 – 1.15</w:t>
            </w:r>
          </w:p>
          <w:p w14:paraId="54E35798" w14:textId="21103391" w:rsidR="00C64100" w:rsidRPr="00824AF7" w:rsidRDefault="00C64100">
            <w:pPr>
              <w:rPr>
                <w:sz w:val="32"/>
                <w:szCs w:val="32"/>
              </w:rPr>
            </w:pPr>
            <w:r>
              <w:rPr>
                <w:color w:val="FF0000"/>
                <w:sz w:val="28"/>
                <w:szCs w:val="32"/>
              </w:rPr>
              <w:t>1hour</w:t>
            </w:r>
            <w:r w:rsidRPr="00824AF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</w:tcPr>
          <w:p w14:paraId="7160411F" w14:textId="77777777" w:rsidR="00C64100" w:rsidRDefault="00C641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1:15 – 1:45</w:t>
            </w:r>
          </w:p>
          <w:p w14:paraId="2E52BA97" w14:textId="154070AA" w:rsidR="00EA1EB8" w:rsidRPr="00EA1EB8" w:rsidRDefault="00EA1EB8">
            <w:pPr>
              <w:rPr>
                <w:color w:val="FF0000"/>
                <w:sz w:val="28"/>
                <w:szCs w:val="28"/>
              </w:rPr>
            </w:pPr>
            <w:r w:rsidRPr="00EA1EB8">
              <w:rPr>
                <w:color w:val="FF0000"/>
                <w:sz w:val="28"/>
                <w:szCs w:val="28"/>
              </w:rPr>
              <w:t>30 mins</w:t>
            </w:r>
          </w:p>
        </w:tc>
        <w:tc>
          <w:tcPr>
            <w:tcW w:w="3709" w:type="dxa"/>
          </w:tcPr>
          <w:p w14:paraId="367EDB9B" w14:textId="02164BDA" w:rsidR="00C64100" w:rsidRDefault="00C64100">
            <w:pPr>
              <w:rPr>
                <w:sz w:val="32"/>
                <w:szCs w:val="32"/>
              </w:rPr>
            </w:pPr>
            <w:r w:rsidRPr="00824AF7">
              <w:rPr>
                <w:sz w:val="32"/>
                <w:szCs w:val="32"/>
              </w:rPr>
              <w:t>1.</w:t>
            </w:r>
            <w:r w:rsidR="00EA1EB8">
              <w:rPr>
                <w:sz w:val="32"/>
                <w:szCs w:val="32"/>
              </w:rPr>
              <w:t>45</w:t>
            </w:r>
            <w:r w:rsidRPr="00824AF7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2.55</w:t>
            </w:r>
          </w:p>
          <w:p w14:paraId="3A488166" w14:textId="1801C279" w:rsidR="00C64100" w:rsidRPr="00824AF7" w:rsidRDefault="00EA1EB8">
            <w:pPr>
              <w:rPr>
                <w:sz w:val="32"/>
                <w:szCs w:val="32"/>
              </w:rPr>
            </w:pPr>
            <w:r w:rsidRPr="00EA1EB8">
              <w:rPr>
                <w:color w:val="FF0000"/>
                <w:sz w:val="32"/>
                <w:szCs w:val="32"/>
              </w:rPr>
              <w:t>1hr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 w:rsidRPr="00EA1EB8">
              <w:rPr>
                <w:color w:val="FF0000"/>
                <w:sz w:val="32"/>
                <w:szCs w:val="32"/>
              </w:rPr>
              <w:t>ish</w:t>
            </w:r>
          </w:p>
        </w:tc>
        <w:tc>
          <w:tcPr>
            <w:tcW w:w="948" w:type="dxa"/>
          </w:tcPr>
          <w:p w14:paraId="23EB98A2" w14:textId="00B5D57A" w:rsidR="00C64100" w:rsidRDefault="00C641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2:55– 3:15</w:t>
            </w:r>
          </w:p>
          <w:p w14:paraId="09C0941C" w14:textId="77777777" w:rsidR="00C64100" w:rsidRDefault="00C64100">
            <w:pPr>
              <w:rPr>
                <w:sz w:val="32"/>
                <w:szCs w:val="32"/>
              </w:rPr>
            </w:pPr>
          </w:p>
          <w:p w14:paraId="541FA007" w14:textId="7A90E69A" w:rsidR="00C64100" w:rsidRPr="00824AF7" w:rsidRDefault="00C64100">
            <w:pPr>
              <w:rPr>
                <w:sz w:val="32"/>
                <w:szCs w:val="32"/>
              </w:rPr>
            </w:pPr>
          </w:p>
        </w:tc>
      </w:tr>
      <w:tr w:rsidR="00EA1EB8" w14:paraId="59F47951" w14:textId="5C4B2015" w:rsidTr="00EA1EB8">
        <w:trPr>
          <w:trHeight w:val="752"/>
        </w:trPr>
        <w:tc>
          <w:tcPr>
            <w:tcW w:w="940" w:type="dxa"/>
          </w:tcPr>
          <w:p w14:paraId="5BBD086D" w14:textId="6A35BBA5" w:rsidR="00C64100" w:rsidRPr="00824AF7" w:rsidRDefault="00C64100">
            <w:pPr>
              <w:rPr>
                <w:sz w:val="32"/>
                <w:szCs w:val="32"/>
              </w:rPr>
            </w:pPr>
            <w:r w:rsidRPr="00824AF7">
              <w:rPr>
                <w:sz w:val="32"/>
                <w:szCs w:val="32"/>
              </w:rPr>
              <w:t>Mon</w:t>
            </w:r>
          </w:p>
        </w:tc>
        <w:tc>
          <w:tcPr>
            <w:tcW w:w="1052" w:type="dxa"/>
            <w:vMerge/>
          </w:tcPr>
          <w:p w14:paraId="1728623F" w14:textId="77777777" w:rsidR="00C64100" w:rsidRPr="00824AF7" w:rsidRDefault="00C64100">
            <w:pPr>
              <w:rPr>
                <w:sz w:val="32"/>
                <w:szCs w:val="32"/>
              </w:rPr>
            </w:pPr>
          </w:p>
        </w:tc>
        <w:tc>
          <w:tcPr>
            <w:tcW w:w="1297" w:type="dxa"/>
            <w:vMerge/>
          </w:tcPr>
          <w:p w14:paraId="7DF92B97" w14:textId="7D37446A" w:rsidR="00C64100" w:rsidRPr="00824AF7" w:rsidRDefault="00C64100" w:rsidP="00DE0046">
            <w:pPr>
              <w:rPr>
                <w:sz w:val="32"/>
                <w:szCs w:val="32"/>
              </w:rPr>
            </w:pPr>
          </w:p>
        </w:tc>
        <w:tc>
          <w:tcPr>
            <w:tcW w:w="1130" w:type="dxa"/>
            <w:shd w:val="clear" w:color="auto" w:fill="F7CAAC" w:themeFill="accent2" w:themeFillTint="66"/>
          </w:tcPr>
          <w:p w14:paraId="5B0A3E09" w14:textId="5929C1E3" w:rsidR="00C64100" w:rsidRPr="00824AF7" w:rsidRDefault="00C641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1105" w:type="dxa"/>
            <w:vMerge w:val="restart"/>
          </w:tcPr>
          <w:p w14:paraId="56EFC09A" w14:textId="2BDDE7D8" w:rsidR="00C64100" w:rsidRPr="00824AF7" w:rsidRDefault="00C64100">
            <w:pPr>
              <w:rPr>
                <w:sz w:val="32"/>
                <w:szCs w:val="32"/>
              </w:rPr>
            </w:pPr>
            <w:r w:rsidRPr="00824AF7">
              <w:rPr>
                <w:sz w:val="32"/>
                <w:szCs w:val="32"/>
              </w:rPr>
              <w:t>Break</w:t>
            </w:r>
          </w:p>
        </w:tc>
        <w:tc>
          <w:tcPr>
            <w:tcW w:w="1234" w:type="dxa"/>
            <w:shd w:val="clear" w:color="auto" w:fill="FF9999"/>
          </w:tcPr>
          <w:p w14:paraId="46BCBE6B" w14:textId="1D59123C" w:rsidR="00C64100" w:rsidRPr="00824AF7" w:rsidRDefault="00C64100">
            <w:pPr>
              <w:rPr>
                <w:sz w:val="32"/>
                <w:szCs w:val="32"/>
              </w:rPr>
            </w:pPr>
            <w:r w:rsidRPr="00824AF7">
              <w:rPr>
                <w:sz w:val="32"/>
                <w:szCs w:val="32"/>
              </w:rPr>
              <w:t>Phonics</w:t>
            </w:r>
          </w:p>
        </w:tc>
        <w:tc>
          <w:tcPr>
            <w:tcW w:w="1242" w:type="dxa"/>
            <w:shd w:val="clear" w:color="auto" w:fill="FFCCFF"/>
          </w:tcPr>
          <w:p w14:paraId="51E1ECFB" w14:textId="30E567B1" w:rsidR="00C64100" w:rsidRPr="00824AF7" w:rsidRDefault="00C64100">
            <w:pPr>
              <w:rPr>
                <w:sz w:val="32"/>
                <w:szCs w:val="32"/>
              </w:rPr>
            </w:pPr>
            <w:r w:rsidRPr="00824AF7">
              <w:rPr>
                <w:sz w:val="32"/>
                <w:szCs w:val="32"/>
              </w:rPr>
              <w:t>English</w:t>
            </w:r>
          </w:p>
        </w:tc>
        <w:tc>
          <w:tcPr>
            <w:tcW w:w="991" w:type="dxa"/>
            <w:vMerge w:val="restart"/>
          </w:tcPr>
          <w:p w14:paraId="634D386A" w14:textId="2B313010" w:rsidR="00C64100" w:rsidRPr="00824AF7" w:rsidRDefault="00C64100">
            <w:pPr>
              <w:rPr>
                <w:sz w:val="32"/>
                <w:szCs w:val="32"/>
              </w:rPr>
            </w:pPr>
            <w:r w:rsidRPr="00824AF7">
              <w:rPr>
                <w:sz w:val="32"/>
                <w:szCs w:val="32"/>
              </w:rPr>
              <w:t>Lunch</w:t>
            </w:r>
          </w:p>
        </w:tc>
        <w:tc>
          <w:tcPr>
            <w:tcW w:w="1257" w:type="dxa"/>
            <w:shd w:val="clear" w:color="auto" w:fill="ECC5FF"/>
          </w:tcPr>
          <w:p w14:paraId="7261865C" w14:textId="428C7E52" w:rsidR="00C64100" w:rsidRPr="00824AF7" w:rsidRDefault="00C641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WC Reading</w:t>
            </w:r>
          </w:p>
        </w:tc>
        <w:tc>
          <w:tcPr>
            <w:tcW w:w="3709" w:type="dxa"/>
            <w:shd w:val="clear" w:color="auto" w:fill="ECC5FF"/>
          </w:tcPr>
          <w:p w14:paraId="249DDB73" w14:textId="36CD05BA" w:rsidR="00C64100" w:rsidRPr="00824AF7" w:rsidRDefault="00C64100">
            <w:pPr>
              <w:rPr>
                <w:sz w:val="32"/>
                <w:szCs w:val="32"/>
              </w:rPr>
            </w:pPr>
            <w:r w:rsidRPr="00824AF7">
              <w:rPr>
                <w:sz w:val="32"/>
                <w:szCs w:val="32"/>
              </w:rPr>
              <w:t xml:space="preserve">History / Geography </w:t>
            </w:r>
          </w:p>
          <w:p w14:paraId="3CC85A6D" w14:textId="27ABFA26" w:rsidR="00C64100" w:rsidRPr="00824AF7" w:rsidRDefault="00C64100">
            <w:pPr>
              <w:rPr>
                <w:sz w:val="32"/>
                <w:szCs w:val="32"/>
              </w:rPr>
            </w:pPr>
          </w:p>
        </w:tc>
        <w:tc>
          <w:tcPr>
            <w:tcW w:w="948" w:type="dxa"/>
            <w:vMerge w:val="restart"/>
            <w:shd w:val="clear" w:color="auto" w:fill="E2EFD9" w:themeFill="accent6" w:themeFillTint="33"/>
            <w:textDirection w:val="tbRl"/>
          </w:tcPr>
          <w:p w14:paraId="491AA2EA" w14:textId="30818C9A" w:rsidR="00C64100" w:rsidRPr="00824AF7" w:rsidRDefault="00C64100" w:rsidP="005452EF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Reading for pleasure </w:t>
            </w:r>
          </w:p>
        </w:tc>
      </w:tr>
      <w:tr w:rsidR="00EA1EB8" w14:paraId="04D360CF" w14:textId="1DE8CA52" w:rsidTr="00EA1EB8">
        <w:trPr>
          <w:trHeight w:val="85"/>
        </w:trPr>
        <w:tc>
          <w:tcPr>
            <w:tcW w:w="940" w:type="dxa"/>
          </w:tcPr>
          <w:p w14:paraId="6C4E5866" w14:textId="77777777" w:rsidR="00C64100" w:rsidRDefault="00C64100">
            <w:pPr>
              <w:rPr>
                <w:sz w:val="32"/>
                <w:szCs w:val="32"/>
              </w:rPr>
            </w:pPr>
            <w:r w:rsidRPr="00824AF7">
              <w:rPr>
                <w:sz w:val="32"/>
                <w:szCs w:val="32"/>
              </w:rPr>
              <w:t>Tues</w:t>
            </w:r>
          </w:p>
          <w:p w14:paraId="2C081CD5" w14:textId="77777777" w:rsidR="00C64100" w:rsidRDefault="00C64100">
            <w:pPr>
              <w:rPr>
                <w:sz w:val="32"/>
                <w:szCs w:val="32"/>
              </w:rPr>
            </w:pPr>
          </w:p>
          <w:p w14:paraId="12DEF32B" w14:textId="14A228E9" w:rsidR="00C64100" w:rsidRPr="00824AF7" w:rsidRDefault="00C64100">
            <w:pPr>
              <w:rPr>
                <w:sz w:val="32"/>
                <w:szCs w:val="32"/>
              </w:rPr>
            </w:pPr>
          </w:p>
        </w:tc>
        <w:tc>
          <w:tcPr>
            <w:tcW w:w="1052" w:type="dxa"/>
            <w:vMerge/>
          </w:tcPr>
          <w:p w14:paraId="6FECDF04" w14:textId="77777777" w:rsidR="00C64100" w:rsidRPr="00824AF7" w:rsidRDefault="00C64100">
            <w:pPr>
              <w:rPr>
                <w:sz w:val="32"/>
                <w:szCs w:val="32"/>
              </w:rPr>
            </w:pPr>
          </w:p>
        </w:tc>
        <w:tc>
          <w:tcPr>
            <w:tcW w:w="1297" w:type="dxa"/>
            <w:vMerge/>
          </w:tcPr>
          <w:p w14:paraId="0E236AD4" w14:textId="1FF75E64" w:rsidR="00C64100" w:rsidRPr="00824AF7" w:rsidRDefault="00C64100">
            <w:pPr>
              <w:rPr>
                <w:sz w:val="32"/>
                <w:szCs w:val="32"/>
              </w:rPr>
            </w:pPr>
          </w:p>
        </w:tc>
        <w:tc>
          <w:tcPr>
            <w:tcW w:w="1130" w:type="dxa"/>
            <w:shd w:val="clear" w:color="auto" w:fill="F7CAAC" w:themeFill="accent2" w:themeFillTint="66"/>
          </w:tcPr>
          <w:p w14:paraId="7FC5EEF3" w14:textId="31C4B53F" w:rsidR="00C64100" w:rsidRPr="00824AF7" w:rsidRDefault="00C641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1105" w:type="dxa"/>
            <w:vMerge/>
          </w:tcPr>
          <w:p w14:paraId="55DB8CA4" w14:textId="77777777" w:rsidR="00C64100" w:rsidRPr="00824AF7" w:rsidRDefault="00C64100">
            <w:pPr>
              <w:rPr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FF9999"/>
          </w:tcPr>
          <w:p w14:paraId="62AF50D5" w14:textId="19D45849" w:rsidR="00C64100" w:rsidRPr="00824AF7" w:rsidRDefault="00C64100">
            <w:pPr>
              <w:rPr>
                <w:sz w:val="32"/>
                <w:szCs w:val="32"/>
              </w:rPr>
            </w:pPr>
            <w:r w:rsidRPr="00824AF7">
              <w:rPr>
                <w:sz w:val="32"/>
                <w:szCs w:val="32"/>
              </w:rPr>
              <w:t>Phonics</w:t>
            </w:r>
          </w:p>
        </w:tc>
        <w:tc>
          <w:tcPr>
            <w:tcW w:w="1242" w:type="dxa"/>
            <w:shd w:val="clear" w:color="auto" w:fill="FFCCFF"/>
          </w:tcPr>
          <w:p w14:paraId="7ABCF2BD" w14:textId="693967B9" w:rsidR="00C64100" w:rsidRPr="00824AF7" w:rsidRDefault="00C64100">
            <w:pPr>
              <w:rPr>
                <w:sz w:val="32"/>
                <w:szCs w:val="32"/>
              </w:rPr>
            </w:pPr>
            <w:r w:rsidRPr="00824AF7">
              <w:rPr>
                <w:sz w:val="32"/>
                <w:szCs w:val="32"/>
              </w:rPr>
              <w:t>English</w:t>
            </w:r>
          </w:p>
        </w:tc>
        <w:tc>
          <w:tcPr>
            <w:tcW w:w="991" w:type="dxa"/>
            <w:vMerge/>
          </w:tcPr>
          <w:p w14:paraId="3DB92410" w14:textId="77777777" w:rsidR="00C64100" w:rsidRPr="00824AF7" w:rsidRDefault="00C64100">
            <w:pPr>
              <w:rPr>
                <w:sz w:val="32"/>
                <w:szCs w:val="32"/>
              </w:rPr>
            </w:pPr>
          </w:p>
        </w:tc>
        <w:tc>
          <w:tcPr>
            <w:tcW w:w="1257" w:type="dxa"/>
            <w:shd w:val="clear" w:color="auto" w:fill="ECC5FF"/>
          </w:tcPr>
          <w:p w14:paraId="36166838" w14:textId="15A95C98" w:rsidR="00C64100" w:rsidRDefault="00C64100" w:rsidP="00623B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WC Read</w:t>
            </w:r>
          </w:p>
        </w:tc>
        <w:tc>
          <w:tcPr>
            <w:tcW w:w="3709" w:type="dxa"/>
            <w:shd w:val="clear" w:color="auto" w:fill="ECC5FF"/>
          </w:tcPr>
          <w:p w14:paraId="177DA95E" w14:textId="226C76CD" w:rsidR="00C64100" w:rsidRPr="00824AF7" w:rsidRDefault="00C64100" w:rsidP="00623B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</w:t>
            </w:r>
          </w:p>
        </w:tc>
        <w:tc>
          <w:tcPr>
            <w:tcW w:w="948" w:type="dxa"/>
            <w:vMerge/>
            <w:shd w:val="clear" w:color="auto" w:fill="E2EFD9" w:themeFill="accent6" w:themeFillTint="33"/>
          </w:tcPr>
          <w:p w14:paraId="06A66111" w14:textId="1F158435" w:rsidR="00C64100" w:rsidRPr="00824AF7" w:rsidRDefault="00C64100" w:rsidP="00623B2F">
            <w:pPr>
              <w:rPr>
                <w:sz w:val="32"/>
                <w:szCs w:val="32"/>
              </w:rPr>
            </w:pPr>
          </w:p>
        </w:tc>
      </w:tr>
      <w:tr w:rsidR="00EA1EB8" w14:paraId="0802A884" w14:textId="37E68246" w:rsidTr="00EA1EB8">
        <w:trPr>
          <w:trHeight w:val="752"/>
        </w:trPr>
        <w:tc>
          <w:tcPr>
            <w:tcW w:w="940" w:type="dxa"/>
          </w:tcPr>
          <w:p w14:paraId="3C3589FD" w14:textId="4B3191C5" w:rsidR="00C64100" w:rsidRPr="00824AF7" w:rsidRDefault="00C64100">
            <w:pPr>
              <w:rPr>
                <w:sz w:val="32"/>
                <w:szCs w:val="32"/>
              </w:rPr>
            </w:pPr>
            <w:r w:rsidRPr="00824AF7">
              <w:rPr>
                <w:sz w:val="32"/>
                <w:szCs w:val="32"/>
              </w:rPr>
              <w:t>Wed</w:t>
            </w:r>
          </w:p>
        </w:tc>
        <w:tc>
          <w:tcPr>
            <w:tcW w:w="1052" w:type="dxa"/>
            <w:vMerge/>
          </w:tcPr>
          <w:p w14:paraId="69EC0E8E" w14:textId="77777777" w:rsidR="00C64100" w:rsidRPr="00824AF7" w:rsidRDefault="00C64100">
            <w:pPr>
              <w:rPr>
                <w:sz w:val="32"/>
                <w:szCs w:val="32"/>
              </w:rPr>
            </w:pPr>
          </w:p>
        </w:tc>
        <w:tc>
          <w:tcPr>
            <w:tcW w:w="1297" w:type="dxa"/>
            <w:vMerge/>
          </w:tcPr>
          <w:p w14:paraId="6CFB8FDD" w14:textId="75AF8772" w:rsidR="00C64100" w:rsidRPr="00824AF7" w:rsidRDefault="00C64100">
            <w:pPr>
              <w:rPr>
                <w:sz w:val="32"/>
                <w:szCs w:val="32"/>
              </w:rPr>
            </w:pPr>
          </w:p>
        </w:tc>
        <w:tc>
          <w:tcPr>
            <w:tcW w:w="1130" w:type="dxa"/>
            <w:shd w:val="clear" w:color="auto" w:fill="F7CAAC" w:themeFill="accent2" w:themeFillTint="66"/>
          </w:tcPr>
          <w:p w14:paraId="09CB1324" w14:textId="32000738" w:rsidR="00C64100" w:rsidRPr="00824AF7" w:rsidRDefault="00C641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1105" w:type="dxa"/>
            <w:vMerge/>
          </w:tcPr>
          <w:p w14:paraId="69818A7B" w14:textId="77777777" w:rsidR="00C64100" w:rsidRPr="00824AF7" w:rsidRDefault="00C64100">
            <w:pPr>
              <w:rPr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FF9999"/>
          </w:tcPr>
          <w:p w14:paraId="29AA8965" w14:textId="41DAAF3A" w:rsidR="00C64100" w:rsidRPr="00824AF7" w:rsidRDefault="00C64100">
            <w:pPr>
              <w:rPr>
                <w:sz w:val="32"/>
                <w:szCs w:val="32"/>
              </w:rPr>
            </w:pPr>
            <w:r w:rsidRPr="00824AF7">
              <w:rPr>
                <w:sz w:val="32"/>
                <w:szCs w:val="32"/>
              </w:rPr>
              <w:t>Phonics</w:t>
            </w:r>
          </w:p>
        </w:tc>
        <w:tc>
          <w:tcPr>
            <w:tcW w:w="1242" w:type="dxa"/>
            <w:shd w:val="clear" w:color="auto" w:fill="FFCCFF"/>
          </w:tcPr>
          <w:p w14:paraId="0E65B313" w14:textId="5C07A6FD" w:rsidR="00C64100" w:rsidRPr="00824AF7" w:rsidRDefault="00C64100">
            <w:pPr>
              <w:rPr>
                <w:sz w:val="32"/>
                <w:szCs w:val="32"/>
              </w:rPr>
            </w:pPr>
            <w:r w:rsidRPr="00824AF7">
              <w:rPr>
                <w:sz w:val="32"/>
                <w:szCs w:val="32"/>
              </w:rPr>
              <w:t>English</w:t>
            </w:r>
          </w:p>
        </w:tc>
        <w:tc>
          <w:tcPr>
            <w:tcW w:w="991" w:type="dxa"/>
            <w:vMerge/>
          </w:tcPr>
          <w:p w14:paraId="6E938909" w14:textId="77777777" w:rsidR="00C64100" w:rsidRPr="00824AF7" w:rsidRDefault="00C64100">
            <w:pPr>
              <w:rPr>
                <w:sz w:val="32"/>
                <w:szCs w:val="32"/>
              </w:rPr>
            </w:pPr>
          </w:p>
        </w:tc>
        <w:tc>
          <w:tcPr>
            <w:tcW w:w="1257" w:type="dxa"/>
            <w:shd w:val="clear" w:color="auto" w:fill="ECC5FF"/>
          </w:tcPr>
          <w:p w14:paraId="34591F7F" w14:textId="0F818004" w:rsidR="00C64100" w:rsidRPr="00824AF7" w:rsidRDefault="00C64100" w:rsidP="004C61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WC Read</w:t>
            </w:r>
          </w:p>
        </w:tc>
        <w:tc>
          <w:tcPr>
            <w:tcW w:w="3709" w:type="dxa"/>
            <w:shd w:val="clear" w:color="auto" w:fill="ECC5FF"/>
          </w:tcPr>
          <w:p w14:paraId="14AADBF8" w14:textId="14A90CB4" w:rsidR="00C64100" w:rsidRPr="00824AF7" w:rsidRDefault="00C64100" w:rsidP="004C61AE">
            <w:pPr>
              <w:rPr>
                <w:sz w:val="32"/>
                <w:szCs w:val="32"/>
              </w:rPr>
            </w:pPr>
            <w:r w:rsidRPr="00824AF7">
              <w:rPr>
                <w:sz w:val="32"/>
                <w:szCs w:val="32"/>
              </w:rPr>
              <w:t>Art / DT</w:t>
            </w:r>
          </w:p>
          <w:p w14:paraId="3154D8FF" w14:textId="77777777" w:rsidR="00C64100" w:rsidRPr="00824AF7" w:rsidRDefault="00C64100">
            <w:pPr>
              <w:rPr>
                <w:sz w:val="32"/>
                <w:szCs w:val="32"/>
              </w:rPr>
            </w:pPr>
          </w:p>
        </w:tc>
        <w:tc>
          <w:tcPr>
            <w:tcW w:w="948" w:type="dxa"/>
            <w:vMerge/>
            <w:shd w:val="clear" w:color="auto" w:fill="E2EFD9" w:themeFill="accent6" w:themeFillTint="33"/>
          </w:tcPr>
          <w:p w14:paraId="21207AA4" w14:textId="58D9A9D3" w:rsidR="00C64100" w:rsidRPr="00824AF7" w:rsidRDefault="00C64100">
            <w:pPr>
              <w:rPr>
                <w:sz w:val="32"/>
                <w:szCs w:val="32"/>
              </w:rPr>
            </w:pPr>
          </w:p>
        </w:tc>
      </w:tr>
      <w:tr w:rsidR="00EA1EB8" w14:paraId="596BF066" w14:textId="760DBCCB" w:rsidTr="00EA1EB8">
        <w:trPr>
          <w:trHeight w:val="752"/>
        </w:trPr>
        <w:tc>
          <w:tcPr>
            <w:tcW w:w="940" w:type="dxa"/>
          </w:tcPr>
          <w:p w14:paraId="69078EF7" w14:textId="6C98330A" w:rsidR="00EA1EB8" w:rsidRPr="00824AF7" w:rsidRDefault="00EA1EB8">
            <w:pPr>
              <w:rPr>
                <w:sz w:val="32"/>
                <w:szCs w:val="32"/>
              </w:rPr>
            </w:pPr>
            <w:r w:rsidRPr="00824AF7">
              <w:rPr>
                <w:sz w:val="32"/>
                <w:szCs w:val="32"/>
              </w:rPr>
              <w:t>Thurs</w:t>
            </w:r>
          </w:p>
        </w:tc>
        <w:tc>
          <w:tcPr>
            <w:tcW w:w="1052" w:type="dxa"/>
            <w:vMerge/>
          </w:tcPr>
          <w:p w14:paraId="360B9713" w14:textId="77777777" w:rsidR="00EA1EB8" w:rsidRPr="00824AF7" w:rsidRDefault="00EA1EB8">
            <w:pPr>
              <w:rPr>
                <w:sz w:val="32"/>
                <w:szCs w:val="32"/>
              </w:rPr>
            </w:pPr>
          </w:p>
        </w:tc>
        <w:tc>
          <w:tcPr>
            <w:tcW w:w="1297" w:type="dxa"/>
            <w:vMerge/>
          </w:tcPr>
          <w:p w14:paraId="620490B7" w14:textId="73FC6DC2" w:rsidR="00EA1EB8" w:rsidRPr="00824AF7" w:rsidRDefault="00EA1EB8">
            <w:pPr>
              <w:rPr>
                <w:sz w:val="32"/>
                <w:szCs w:val="32"/>
              </w:rPr>
            </w:pPr>
          </w:p>
        </w:tc>
        <w:tc>
          <w:tcPr>
            <w:tcW w:w="1130" w:type="dxa"/>
            <w:shd w:val="clear" w:color="auto" w:fill="F7CAAC" w:themeFill="accent2" w:themeFillTint="66"/>
          </w:tcPr>
          <w:p w14:paraId="6430A767" w14:textId="154FA000" w:rsidR="00EA1EB8" w:rsidRPr="00824AF7" w:rsidRDefault="00EA1E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1105" w:type="dxa"/>
            <w:vMerge/>
          </w:tcPr>
          <w:p w14:paraId="56D96C54" w14:textId="77777777" w:rsidR="00EA1EB8" w:rsidRPr="00824AF7" w:rsidRDefault="00EA1EB8">
            <w:pPr>
              <w:rPr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CCCCFF"/>
          </w:tcPr>
          <w:p w14:paraId="53A09793" w14:textId="0E432A21" w:rsidR="00EA1EB8" w:rsidRPr="00824AF7" w:rsidRDefault="00EA1E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WC Read</w:t>
            </w:r>
          </w:p>
        </w:tc>
        <w:tc>
          <w:tcPr>
            <w:tcW w:w="1242" w:type="dxa"/>
            <w:shd w:val="clear" w:color="auto" w:fill="FFCCFF"/>
          </w:tcPr>
          <w:p w14:paraId="02F9D5C7" w14:textId="531BD862" w:rsidR="00EA1EB8" w:rsidRPr="00824AF7" w:rsidRDefault="00EA1EB8">
            <w:pPr>
              <w:rPr>
                <w:sz w:val="32"/>
                <w:szCs w:val="32"/>
              </w:rPr>
            </w:pPr>
            <w:r w:rsidRPr="00824AF7">
              <w:rPr>
                <w:sz w:val="32"/>
                <w:szCs w:val="32"/>
              </w:rPr>
              <w:t>English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91" w:type="dxa"/>
            <w:vMerge/>
          </w:tcPr>
          <w:p w14:paraId="458AEDA9" w14:textId="77777777" w:rsidR="00EA1EB8" w:rsidRPr="00824AF7" w:rsidRDefault="00EA1EB8">
            <w:pPr>
              <w:rPr>
                <w:sz w:val="32"/>
                <w:szCs w:val="32"/>
              </w:rPr>
            </w:pPr>
          </w:p>
        </w:tc>
        <w:tc>
          <w:tcPr>
            <w:tcW w:w="1257" w:type="dxa"/>
            <w:shd w:val="clear" w:color="auto" w:fill="FF7C80"/>
          </w:tcPr>
          <w:p w14:paraId="35FB5429" w14:textId="57679CF9" w:rsidR="00EA1EB8" w:rsidRDefault="00EA1E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phonics</w:t>
            </w:r>
          </w:p>
        </w:tc>
        <w:tc>
          <w:tcPr>
            <w:tcW w:w="3709" w:type="dxa"/>
            <w:shd w:val="clear" w:color="auto" w:fill="FF7C80"/>
          </w:tcPr>
          <w:p w14:paraId="7DCC5957" w14:textId="3191A37E" w:rsidR="00EA1EB8" w:rsidRPr="00824AF7" w:rsidRDefault="00EA1E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</w:t>
            </w:r>
          </w:p>
        </w:tc>
        <w:tc>
          <w:tcPr>
            <w:tcW w:w="948" w:type="dxa"/>
            <w:vMerge/>
            <w:shd w:val="clear" w:color="auto" w:fill="E2EFD9" w:themeFill="accent6" w:themeFillTint="33"/>
          </w:tcPr>
          <w:p w14:paraId="0810A213" w14:textId="4B0FA09E" w:rsidR="00EA1EB8" w:rsidRPr="00824AF7" w:rsidRDefault="00EA1EB8" w:rsidP="005534E9">
            <w:pPr>
              <w:rPr>
                <w:sz w:val="32"/>
                <w:szCs w:val="32"/>
              </w:rPr>
            </w:pPr>
          </w:p>
        </w:tc>
      </w:tr>
      <w:tr w:rsidR="00EA1EB8" w14:paraId="0E24E8E3" w14:textId="01265CCB" w:rsidTr="00EA1EB8">
        <w:trPr>
          <w:trHeight w:val="1122"/>
        </w:trPr>
        <w:tc>
          <w:tcPr>
            <w:tcW w:w="940" w:type="dxa"/>
          </w:tcPr>
          <w:p w14:paraId="1CF25AEA" w14:textId="48091657" w:rsidR="00C64100" w:rsidRPr="00824AF7" w:rsidRDefault="00C64100">
            <w:pPr>
              <w:rPr>
                <w:sz w:val="32"/>
                <w:szCs w:val="32"/>
              </w:rPr>
            </w:pPr>
            <w:r w:rsidRPr="00824AF7">
              <w:rPr>
                <w:sz w:val="32"/>
                <w:szCs w:val="32"/>
              </w:rPr>
              <w:t>Fri</w:t>
            </w:r>
          </w:p>
        </w:tc>
        <w:tc>
          <w:tcPr>
            <w:tcW w:w="1052" w:type="dxa"/>
            <w:vMerge/>
          </w:tcPr>
          <w:p w14:paraId="293511E6" w14:textId="77777777" w:rsidR="00C64100" w:rsidRPr="00824AF7" w:rsidRDefault="00C64100">
            <w:pPr>
              <w:rPr>
                <w:sz w:val="32"/>
                <w:szCs w:val="32"/>
              </w:rPr>
            </w:pPr>
          </w:p>
        </w:tc>
        <w:tc>
          <w:tcPr>
            <w:tcW w:w="1297" w:type="dxa"/>
            <w:vMerge/>
          </w:tcPr>
          <w:p w14:paraId="18967F07" w14:textId="618E3FDE" w:rsidR="00C64100" w:rsidRPr="00824AF7" w:rsidRDefault="00C64100">
            <w:pPr>
              <w:rPr>
                <w:sz w:val="32"/>
                <w:szCs w:val="32"/>
              </w:rPr>
            </w:pPr>
          </w:p>
        </w:tc>
        <w:tc>
          <w:tcPr>
            <w:tcW w:w="1130" w:type="dxa"/>
            <w:shd w:val="clear" w:color="auto" w:fill="F7CAAC" w:themeFill="accent2" w:themeFillTint="66"/>
          </w:tcPr>
          <w:p w14:paraId="6093F5F9" w14:textId="4621BC72" w:rsidR="00C64100" w:rsidRPr="00824AF7" w:rsidRDefault="00C641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1105" w:type="dxa"/>
            <w:vMerge/>
          </w:tcPr>
          <w:p w14:paraId="4DDE2323" w14:textId="77777777" w:rsidR="00C64100" w:rsidRPr="00824AF7" w:rsidRDefault="00C64100">
            <w:pPr>
              <w:rPr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FF9999"/>
          </w:tcPr>
          <w:p w14:paraId="52E45F58" w14:textId="77777777" w:rsidR="00C64100" w:rsidRDefault="00C64100">
            <w:pPr>
              <w:rPr>
                <w:sz w:val="32"/>
                <w:szCs w:val="32"/>
              </w:rPr>
            </w:pPr>
            <w:r w:rsidRPr="00824AF7">
              <w:rPr>
                <w:sz w:val="32"/>
                <w:szCs w:val="32"/>
              </w:rPr>
              <w:t>Phonics</w:t>
            </w:r>
          </w:p>
          <w:p w14:paraId="4FEB8132" w14:textId="019A95F9" w:rsidR="00C64100" w:rsidRPr="00824AF7" w:rsidRDefault="00C64100">
            <w:pPr>
              <w:rPr>
                <w:sz w:val="32"/>
                <w:szCs w:val="32"/>
              </w:rPr>
            </w:pPr>
            <w:r w:rsidRPr="00824AF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242" w:type="dxa"/>
            <w:shd w:val="clear" w:color="auto" w:fill="8EAADB" w:themeFill="accent1" w:themeFillTint="99"/>
          </w:tcPr>
          <w:p w14:paraId="617C8122" w14:textId="41B6527D" w:rsidR="00C64100" w:rsidRPr="00824AF7" w:rsidRDefault="00C641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</w:t>
            </w:r>
            <w:r w:rsidRPr="00824AF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1" w:type="dxa"/>
            <w:vMerge/>
          </w:tcPr>
          <w:p w14:paraId="0072EBF8" w14:textId="77777777" w:rsidR="00C64100" w:rsidRPr="00824AF7" w:rsidRDefault="00C64100">
            <w:pPr>
              <w:rPr>
                <w:sz w:val="32"/>
                <w:szCs w:val="32"/>
              </w:rPr>
            </w:pPr>
          </w:p>
        </w:tc>
        <w:tc>
          <w:tcPr>
            <w:tcW w:w="1257" w:type="dxa"/>
            <w:shd w:val="clear" w:color="auto" w:fill="ECC5FF"/>
          </w:tcPr>
          <w:p w14:paraId="5C13EF60" w14:textId="104EF2DE" w:rsidR="00C64100" w:rsidRDefault="00EA1E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PSHE/Comp</w:t>
            </w:r>
          </w:p>
        </w:tc>
        <w:tc>
          <w:tcPr>
            <w:tcW w:w="3709" w:type="dxa"/>
            <w:shd w:val="clear" w:color="auto" w:fill="ECC5FF"/>
          </w:tcPr>
          <w:p w14:paraId="0EC4315B" w14:textId="05D8752D" w:rsidR="00C64100" w:rsidRPr="00824AF7" w:rsidRDefault="00C641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Music</w:t>
            </w:r>
          </w:p>
        </w:tc>
        <w:tc>
          <w:tcPr>
            <w:tcW w:w="948" w:type="dxa"/>
            <w:vMerge/>
            <w:shd w:val="clear" w:color="auto" w:fill="E2EFD9" w:themeFill="accent6" w:themeFillTint="33"/>
          </w:tcPr>
          <w:p w14:paraId="37C27977" w14:textId="5FBDC890" w:rsidR="00C64100" w:rsidRPr="00824AF7" w:rsidRDefault="00C64100">
            <w:pPr>
              <w:rPr>
                <w:sz w:val="32"/>
                <w:szCs w:val="32"/>
              </w:rPr>
            </w:pPr>
          </w:p>
        </w:tc>
      </w:tr>
    </w:tbl>
    <w:p w14:paraId="7DA23572" w14:textId="77777777" w:rsidR="00007F0A" w:rsidRDefault="00007F0A"/>
    <w:sectPr w:rsidR="00B55514" w:rsidSect="0098476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95CF" w14:textId="77777777" w:rsidR="005452EF" w:rsidRDefault="005452EF" w:rsidP="005452EF">
      <w:pPr>
        <w:spacing w:after="0" w:line="240" w:lineRule="auto"/>
      </w:pPr>
      <w:r>
        <w:separator/>
      </w:r>
    </w:p>
  </w:endnote>
  <w:endnote w:type="continuationSeparator" w:id="0">
    <w:p w14:paraId="630C301E" w14:textId="77777777" w:rsidR="005452EF" w:rsidRDefault="005452EF" w:rsidP="0054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587F" w14:textId="77777777" w:rsidR="005452EF" w:rsidRDefault="005452EF" w:rsidP="005452EF">
      <w:pPr>
        <w:spacing w:after="0" w:line="240" w:lineRule="auto"/>
      </w:pPr>
      <w:r>
        <w:separator/>
      </w:r>
    </w:p>
  </w:footnote>
  <w:footnote w:type="continuationSeparator" w:id="0">
    <w:p w14:paraId="250C0EEC" w14:textId="77777777" w:rsidR="005452EF" w:rsidRDefault="005452EF" w:rsidP="0054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9849" w14:textId="5DDDCFEF" w:rsidR="005452EF" w:rsidRPr="005452EF" w:rsidRDefault="005452EF">
    <w:pPr>
      <w:pStyle w:val="Header"/>
      <w:rPr>
        <w:sz w:val="40"/>
        <w:szCs w:val="40"/>
        <w:u w:val="single"/>
      </w:rPr>
    </w:pPr>
    <w:r w:rsidRPr="005452EF">
      <w:rPr>
        <w:sz w:val="40"/>
        <w:szCs w:val="40"/>
        <w:u w:val="single"/>
      </w:rPr>
      <w:t>Class 3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6F"/>
    <w:rsid w:val="00007F0A"/>
    <w:rsid w:val="00282282"/>
    <w:rsid w:val="00380836"/>
    <w:rsid w:val="004A1B0F"/>
    <w:rsid w:val="004C61AE"/>
    <w:rsid w:val="004C682A"/>
    <w:rsid w:val="005452EF"/>
    <w:rsid w:val="005534E9"/>
    <w:rsid w:val="005D483C"/>
    <w:rsid w:val="00777640"/>
    <w:rsid w:val="00781307"/>
    <w:rsid w:val="00824AF7"/>
    <w:rsid w:val="00911B26"/>
    <w:rsid w:val="0098476F"/>
    <w:rsid w:val="00C64100"/>
    <w:rsid w:val="00D63916"/>
    <w:rsid w:val="00DE0046"/>
    <w:rsid w:val="00E23D5E"/>
    <w:rsid w:val="00E91FB6"/>
    <w:rsid w:val="00EA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D6F6F"/>
  <w15:chartTrackingRefBased/>
  <w15:docId w15:val="{EDD92C86-C11E-4BC7-925A-42B3C91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EF"/>
  </w:style>
  <w:style w:type="paragraph" w:styleId="Footer">
    <w:name w:val="footer"/>
    <w:basedOn w:val="Normal"/>
    <w:link w:val="FooterChar"/>
    <w:uiPriority w:val="99"/>
    <w:unhideWhenUsed/>
    <w:rsid w:val="00545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Billson</dc:creator>
  <cp:keywords/>
  <dc:description/>
  <cp:lastModifiedBy>Kerry Trencher</cp:lastModifiedBy>
  <cp:revision>2</cp:revision>
  <cp:lastPrinted>2023-08-24T10:18:00Z</cp:lastPrinted>
  <dcterms:created xsi:type="dcterms:W3CDTF">2023-08-25T13:06:00Z</dcterms:created>
  <dcterms:modified xsi:type="dcterms:W3CDTF">2023-08-25T13:06:00Z</dcterms:modified>
</cp:coreProperties>
</file>